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1F" w:rsidRPr="004D38EF" w:rsidRDefault="00D87B1F" w:rsidP="00D87B1F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Licensë eksporti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 xml:space="preserve"> me një përdorim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për mallrat me përdorim të dyfishtë</w:t>
      </w:r>
    </w:p>
    <w:p w:rsidR="00D87B1F" w:rsidRPr="004D38EF" w:rsidRDefault="00D87B1F" w:rsidP="00D87B1F">
      <w:pPr>
        <w:pStyle w:val="Normal0"/>
        <w:rPr>
          <w:rFonts w:ascii="Book Antiqua" w:hAnsi="Book Antiqua"/>
          <w:lang w:val="sq-AL"/>
        </w:rPr>
      </w:pPr>
    </w:p>
    <w:p w:rsidR="00D87B1F" w:rsidRPr="004D38EF" w:rsidRDefault="00D87B1F" w:rsidP="00D87B1F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e plotësuar sipas formularit tip, në bazë të udhëzimeve të përcaktuara në këtë formular, firmosur nga përfaqësuesi ligjor i subjektit (fotokopje e pasaportës e noterizuar).</w:t>
      </w:r>
    </w:p>
    <w:p w:rsidR="00D87B1F" w:rsidRPr="004D38EF" w:rsidRDefault="00D87B1F" w:rsidP="00D87B1F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Përmbledhje e shkurtër mbi aktivitetin tregtar të deritanishëm (vetëm subjektet tregtare private)</w:t>
      </w:r>
    </w:p>
    <w:p w:rsidR="00D87B1F" w:rsidRPr="004D38EF" w:rsidRDefault="00D87B1F" w:rsidP="00D87B1F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me licensë eksporti me një përdorim të mallrave me përdorim të dyfishtë, duhet të paraqesë dokumentacionin si më poshtë:</w:t>
      </w:r>
    </w:p>
    <w:p w:rsidR="00D87B1F" w:rsidRPr="004D38EF" w:rsidRDefault="00D87B1F" w:rsidP="00D87B1F">
      <w:pPr>
        <w:pStyle w:val="Normal0"/>
        <w:numPr>
          <w:ilvl w:val="0"/>
          <w:numId w:val="2"/>
        </w:numPr>
        <w:ind w:left="1260" w:hanging="5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 identifikimi (kartë identiteti, pasaportë,)</w:t>
      </w:r>
    </w:p>
    <w:p w:rsidR="00D87B1F" w:rsidRPr="004D38EF" w:rsidRDefault="00D87B1F" w:rsidP="00D87B1F">
      <w:pPr>
        <w:pStyle w:val="Normal0"/>
        <w:numPr>
          <w:ilvl w:val="0"/>
          <w:numId w:val="2"/>
        </w:numPr>
        <w:ind w:left="1260" w:hanging="5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D87B1F" w:rsidRPr="004D38EF" w:rsidRDefault="00D87B1F" w:rsidP="00D87B1F">
      <w:pPr>
        <w:pStyle w:val="Normal0"/>
        <w:numPr>
          <w:ilvl w:val="0"/>
          <w:numId w:val="1"/>
        </w:numPr>
        <w:tabs>
          <w:tab w:val="num" w:pos="1260"/>
        </w:tabs>
        <w:ind w:left="1260" w:hanging="5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NUIS </w:t>
      </w:r>
    </w:p>
    <w:p w:rsidR="00D87B1F" w:rsidRPr="004D38EF" w:rsidRDefault="00D87B1F" w:rsidP="00D87B1F">
      <w:pPr>
        <w:pStyle w:val="Normal0"/>
        <w:numPr>
          <w:ilvl w:val="0"/>
          <w:numId w:val="1"/>
        </w:numPr>
        <w:tabs>
          <w:tab w:val="num" w:pos="1260"/>
        </w:tabs>
        <w:ind w:left="1260" w:hanging="5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Ekstrakt i thjeshtë dhe historik marrë nga QKR me objekt aktiviteti transferimi ndërkombëtar të mallrave me përdorim të dyfishtë</w:t>
      </w:r>
    </w:p>
    <w:p w:rsidR="00D87B1F" w:rsidRPr="004D38EF" w:rsidRDefault="00D87B1F" w:rsidP="00D87B1F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privat i cili kërkon të pajiset me licensë, duhet të paraqesë dokumentacionin si më poshtë:</w:t>
      </w:r>
    </w:p>
    <w:p w:rsidR="00D87B1F" w:rsidRPr="004D38EF" w:rsidRDefault="00D87B1F" w:rsidP="00D87B1F">
      <w:pPr>
        <w:pStyle w:val="Normal0"/>
        <w:numPr>
          <w:ilvl w:val="0"/>
          <w:numId w:val="4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D87B1F" w:rsidRPr="004D38EF" w:rsidRDefault="00D87B1F" w:rsidP="00D87B1F">
      <w:pPr>
        <w:pStyle w:val="Normal0"/>
        <w:numPr>
          <w:ilvl w:val="0"/>
          <w:numId w:val="4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NUIS</w:t>
      </w:r>
    </w:p>
    <w:p w:rsidR="00D87B1F" w:rsidRPr="004D38EF" w:rsidRDefault="00D87B1F" w:rsidP="00D87B1F">
      <w:pPr>
        <w:pStyle w:val="Normal0"/>
        <w:numPr>
          <w:ilvl w:val="0"/>
          <w:numId w:val="4"/>
        </w:numPr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 Ekstrakt i thjeshtë dhe historik marrë nga QKR me objekt aktiviteti transferimi ndërkombëtar të mallrave me përdorim të dyfishtë</w:t>
      </w:r>
    </w:p>
    <w:p w:rsidR="00D87B1F" w:rsidRPr="004D38EF" w:rsidRDefault="00D87B1F" w:rsidP="00D87B1F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licensë, duhet të paraqesë dokumentacionin si më poshtë:</w:t>
      </w:r>
    </w:p>
    <w:p w:rsidR="00D87B1F" w:rsidRPr="004D38EF" w:rsidRDefault="00D87B1F" w:rsidP="00D87B1F">
      <w:pPr>
        <w:pStyle w:val="Normal0"/>
        <w:numPr>
          <w:ilvl w:val="0"/>
          <w:numId w:val="3"/>
        </w:numPr>
        <w:tabs>
          <w:tab w:val="clear" w:pos="1080"/>
          <w:tab w:val="num" w:pos="1350"/>
        </w:tabs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:rsidR="00D87B1F" w:rsidRPr="004D38EF" w:rsidRDefault="00D87B1F" w:rsidP="00D87B1F">
      <w:pPr>
        <w:pStyle w:val="Normal0"/>
        <w:numPr>
          <w:ilvl w:val="0"/>
          <w:numId w:val="3"/>
        </w:numPr>
        <w:tabs>
          <w:tab w:val="clear" w:pos="1080"/>
          <w:tab w:val="num" w:pos="1350"/>
        </w:tabs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Vendim për krijimin e institucionit. </w:t>
      </w:r>
    </w:p>
    <w:p w:rsidR="00D87B1F" w:rsidRPr="004D38EF" w:rsidRDefault="00D87B1F" w:rsidP="00D87B1F">
      <w:pPr>
        <w:pStyle w:val="Normal0"/>
        <w:numPr>
          <w:ilvl w:val="0"/>
          <w:numId w:val="3"/>
        </w:numPr>
        <w:tabs>
          <w:tab w:val="clear" w:pos="1080"/>
          <w:tab w:val="num" w:pos="1350"/>
        </w:tabs>
        <w:ind w:left="1350" w:hanging="63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D87B1F" w:rsidRPr="004D38EF" w:rsidRDefault="00D87B1F" w:rsidP="00D87B1F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>C</w:t>
      </w:r>
      <w:r w:rsidRPr="004D38EF">
        <w:rPr>
          <w:rFonts w:ascii="Book Antiqua" w:hAnsi="Book Antiqua"/>
          <w:lang w:val="sq-AL"/>
        </w:rPr>
        <w:t>ertifikatë ndërkombëtare import, Liçensën e importit ose deklaratën e përdoruesit të fundit ku të përcaktohet edhe qëllimi i përdorimit</w:t>
      </w:r>
    </w:p>
    <w:p w:rsidR="00D87B1F" w:rsidRPr="004D38EF" w:rsidRDefault="00D87B1F" w:rsidP="00D87B1F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noterizuara të kontratës apo porosisë, </w:t>
      </w:r>
    </w:p>
    <w:p w:rsidR="00D87B1F" w:rsidRPr="004D38EF" w:rsidRDefault="00D87B1F" w:rsidP="00D87B1F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D87B1F" w:rsidRPr="004D38EF" w:rsidRDefault="00D87B1F" w:rsidP="00D87B1F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:rsidR="00D87B1F" w:rsidRPr="004D38EF" w:rsidRDefault="00D87B1F" w:rsidP="00D87B1F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D87B1F" w:rsidRPr="004D38EF" w:rsidRDefault="00D87B1F" w:rsidP="00D87B1F">
      <w:pPr>
        <w:pStyle w:val="Akti"/>
        <w:keepNext w:val="0"/>
        <w:numPr>
          <w:ilvl w:val="0"/>
          <w:numId w:val="5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D87B1F" w:rsidRPr="004D38EF" w:rsidRDefault="00D87B1F" w:rsidP="00D87B1F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D87B1F" w:rsidRPr="004D38EF" w:rsidRDefault="00D87B1F" w:rsidP="00D87B1F">
      <w:pPr>
        <w:pStyle w:val="Normal0"/>
        <w:jc w:val="both"/>
        <w:rPr>
          <w:rFonts w:ascii="Book Antiqua" w:hAnsi="Book Antiqua"/>
          <w:lang w:val="sq-AL"/>
        </w:rPr>
      </w:pPr>
    </w:p>
    <w:p w:rsidR="00D87B1F" w:rsidRPr="004D38EF" w:rsidRDefault="00D87B1F" w:rsidP="00D87B1F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lastRenderedPageBreak/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D87B1F" w:rsidRPr="004D38EF" w:rsidRDefault="00D87B1F" w:rsidP="00D87B1F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D87B1F" w:rsidRPr="004D38EF" w:rsidRDefault="00D87B1F" w:rsidP="00D87B1F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 ose fotokopje e noterizuar.</w:t>
      </w:r>
    </w:p>
    <w:p w:rsidR="00D87B1F" w:rsidRPr="004D38EF" w:rsidRDefault="00D87B1F" w:rsidP="00D87B1F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Dokumentacioni ligjor i personit fizik dhe juridik të jetë lëshuar brenda tre muajve të fundit nga data e aplikimit.</w:t>
      </w:r>
    </w:p>
    <w:p w:rsidR="00D87B1F" w:rsidRPr="004D38EF" w:rsidRDefault="00D87B1F" w:rsidP="00D87B1F">
      <w:pPr>
        <w:pStyle w:val="Normal0"/>
        <w:rPr>
          <w:rFonts w:ascii="Book Antiqua" w:hAnsi="Book Antiqua"/>
          <w:b/>
          <w:lang w:val="sq-AL"/>
        </w:rPr>
      </w:pPr>
      <w:r w:rsidRPr="004D38EF">
        <w:rPr>
          <w:rFonts w:ascii="Book Antiqua" w:hAnsi="Book Antiqua"/>
          <w:b/>
          <w:lang w:val="sq-AL"/>
        </w:rPr>
        <w:tab/>
      </w:r>
      <w:r w:rsidRPr="004D38EF">
        <w:rPr>
          <w:rFonts w:ascii="Book Antiqua" w:hAnsi="Book Antiqua"/>
          <w:b/>
          <w:lang w:val="sq-AL"/>
        </w:rPr>
        <w:tab/>
      </w:r>
      <w:r w:rsidRPr="004D38EF">
        <w:rPr>
          <w:rFonts w:ascii="Book Antiqua" w:hAnsi="Book Antiqua"/>
          <w:b/>
          <w:lang w:val="sq-AL"/>
        </w:rPr>
        <w:tab/>
      </w:r>
      <w:r w:rsidRPr="004D38EF">
        <w:rPr>
          <w:rFonts w:ascii="Book Antiqua" w:hAnsi="Book Antiqua"/>
          <w:b/>
          <w:lang w:val="sq-AL"/>
        </w:rPr>
        <w:tab/>
      </w:r>
      <w:r w:rsidRPr="004D38EF">
        <w:rPr>
          <w:rFonts w:ascii="Book Antiqua" w:hAnsi="Book Antiqua"/>
          <w:b/>
          <w:lang w:val="sq-AL"/>
        </w:rPr>
        <w:tab/>
      </w:r>
      <w:r w:rsidRPr="004D38EF">
        <w:rPr>
          <w:rFonts w:ascii="Book Antiqua" w:hAnsi="Book Antiqua"/>
          <w:b/>
          <w:lang w:val="sq-AL"/>
        </w:rPr>
        <w:tab/>
      </w:r>
      <w:r w:rsidRPr="004D38EF">
        <w:rPr>
          <w:rFonts w:ascii="Book Antiqua" w:hAnsi="Book Antiqua"/>
          <w:b/>
          <w:lang w:val="sq-AL"/>
        </w:rPr>
        <w:tab/>
      </w:r>
      <w:r w:rsidRPr="004D38EF">
        <w:rPr>
          <w:rFonts w:ascii="Book Antiqua" w:hAnsi="Book Antiqua"/>
          <w:b/>
          <w:lang w:val="sq-AL"/>
        </w:rPr>
        <w:tab/>
      </w:r>
      <w:r w:rsidRPr="004D38EF">
        <w:rPr>
          <w:rFonts w:ascii="Book Antiqua" w:hAnsi="Book Antiqua"/>
          <w:b/>
          <w:lang w:val="sq-AL"/>
        </w:rPr>
        <w:tab/>
      </w:r>
      <w:r w:rsidRPr="004D38EF">
        <w:rPr>
          <w:rFonts w:ascii="Book Antiqua" w:hAnsi="Book Antiqua"/>
          <w:b/>
          <w:lang w:val="sq-AL"/>
        </w:rPr>
        <w:tab/>
      </w:r>
    </w:p>
    <w:p w:rsidR="00D87B1F" w:rsidRPr="004D38EF" w:rsidRDefault="00D87B1F" w:rsidP="00D87B1F">
      <w:pPr>
        <w:pStyle w:val="Normal0"/>
        <w:jc w:val="both"/>
        <w:rPr>
          <w:rFonts w:ascii="Book Antiqua" w:hAnsi="Book Antiqua"/>
          <w:b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:rsidR="00190CF3" w:rsidRDefault="00D87B1F">
      <w:bookmarkStart w:id="0" w:name="_GoBack"/>
      <w:bookmarkEnd w:id="0"/>
    </w:p>
    <w:sectPr w:rsidR="00190CF3" w:rsidSect="00D87B1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281C69"/>
    <w:multiLevelType w:val="hybridMultilevel"/>
    <w:tmpl w:val="534C2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1F"/>
    <w:rsid w:val="00043745"/>
    <w:rsid w:val="001D5B0E"/>
    <w:rsid w:val="0027412F"/>
    <w:rsid w:val="0029128F"/>
    <w:rsid w:val="00536445"/>
    <w:rsid w:val="0056496E"/>
    <w:rsid w:val="006F5CF7"/>
    <w:rsid w:val="00752A66"/>
    <w:rsid w:val="007C3DD6"/>
    <w:rsid w:val="00930782"/>
    <w:rsid w:val="009F7334"/>
    <w:rsid w:val="00A14517"/>
    <w:rsid w:val="00A83FCB"/>
    <w:rsid w:val="00D603EE"/>
    <w:rsid w:val="00D87B1F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147E-7AEC-45C2-A8AD-80A2FD5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87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D87B1F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D87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2017-04-13T06:55:00Z</dcterms:created>
  <dcterms:modified xsi:type="dcterms:W3CDTF">2017-04-13T06:56:00Z</dcterms:modified>
</cp:coreProperties>
</file>